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21" w:rsidRPr="00391F21" w:rsidRDefault="00391F21" w:rsidP="00391F21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228"/>
      <w:r w:rsidRPr="00391F21">
        <w:rPr>
          <w:rFonts w:ascii="Times New Roman" w:eastAsia="Tahoma" w:hAnsi="Times New Roman" w:cs="Times New Roman"/>
          <w:b/>
          <w:bCs/>
        </w:rPr>
        <w:t>Урок 32. Суд над микробами'</w:t>
      </w:r>
      <w:bookmarkEnd w:id="0"/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Цели урока: продолжить формирование знаний о защитных свойствах организма, сформировать понятия «инфекционные заболевания», «вакцина», «предупреди</w:t>
      </w:r>
      <w:r w:rsidRPr="00391F21">
        <w:rPr>
          <w:rFonts w:ascii="Times New Roman" w:eastAsia="Times New Roman" w:hAnsi="Times New Roman" w:cs="Times New Roman"/>
        </w:rPr>
        <w:softHyphen/>
        <w:t>тельные прививки», «лечебная сыворотка», «иммунология», «Аллергия», познако</w:t>
      </w:r>
      <w:r w:rsidRPr="00391F21">
        <w:rPr>
          <w:rFonts w:ascii="Times New Roman" w:eastAsia="Times New Roman" w:hAnsi="Times New Roman" w:cs="Times New Roman"/>
        </w:rPr>
        <w:softHyphen/>
        <w:t>мить школьников с видами иммунитета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1 Урок построен на основе материалов: Л. П. Николаева, «Праздник здоровья» //ст. в журнале «Биология в школе» № 2, 1998 г., О. В. Дегтяренко, уч. биологии средн. шк. № 8 Кировского р-на Ставропольского края «Мы живем в мире, где есть СПИД»//ст. в журнале «Биология в школе» № 7, 2000.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391F21">
        <w:rPr>
          <w:rFonts w:ascii="Times New Roman" w:eastAsia="Times New Roman" w:hAnsi="Times New Roman" w:cs="Times New Roman"/>
        </w:rPr>
        <w:t xml:space="preserve">Портреты И.И. Мечникова, </w:t>
      </w:r>
      <w:r w:rsidRPr="00391F21">
        <w:rPr>
          <w:rFonts w:ascii="Times New Roman" w:eastAsia="Times New Roman" w:hAnsi="Times New Roman" w:cs="Times New Roman"/>
          <w:lang w:val="en-US"/>
        </w:rPr>
        <w:t>J</w:t>
      </w:r>
      <w:r w:rsidRPr="00391F21">
        <w:rPr>
          <w:rFonts w:ascii="Times New Roman" w:eastAsia="Times New Roman" w:hAnsi="Times New Roman" w:cs="Times New Roman"/>
        </w:rPr>
        <w:t>1. Пастера, Э. Дженнера, диафильм «СПИД - катастрофа XXI века?», рисунки, фотографии, иллюстрирующие разви</w:t>
      </w:r>
      <w:r w:rsidRPr="00391F21">
        <w:rPr>
          <w:rFonts w:ascii="Times New Roman" w:eastAsia="Times New Roman" w:hAnsi="Times New Roman" w:cs="Times New Roman"/>
        </w:rPr>
        <w:softHyphen/>
        <w:t>тие эпидемии инфекционных болезней в средние века, фотографии людей, пора</w:t>
      </w:r>
      <w:r w:rsidRPr="00391F21">
        <w:rPr>
          <w:rFonts w:ascii="Times New Roman" w:eastAsia="Times New Roman" w:hAnsi="Times New Roman" w:cs="Times New Roman"/>
        </w:rPr>
        <w:softHyphen/>
        <w:t>женных натуральной оспой и др., рисунки «Иммунная система», «Схема строения вируса СПИДа», таблички с надписями «Главный судья», «Эксперт» и т.д., стенд «Успехи иммунологии», стенд «Мир болезней», где дается краткое описание забо</w:t>
      </w:r>
      <w:r w:rsidRPr="00391F21">
        <w:rPr>
          <w:rFonts w:ascii="Times New Roman" w:eastAsia="Times New Roman" w:hAnsi="Times New Roman" w:cs="Times New Roman"/>
        </w:rPr>
        <w:softHyphen/>
        <w:t>леваний (инфекционных)</w:t>
      </w:r>
    </w:p>
    <w:p w:rsidR="00391F21" w:rsidRPr="00391F21" w:rsidRDefault="00391F21" w:rsidP="00391F21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229"/>
      <w:r w:rsidRPr="00391F21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391F21" w:rsidRPr="00391F21" w:rsidRDefault="00391F21" w:rsidP="00391F21">
      <w:pPr>
        <w:keepNext/>
        <w:keepLines/>
        <w:numPr>
          <w:ilvl w:val="0"/>
          <w:numId w:val="23"/>
        </w:numPr>
        <w:tabs>
          <w:tab w:val="left" w:pos="28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230"/>
      <w:r w:rsidRPr="00391F21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Вступительное слово учителя, сообщение темы, целей урока. На столы учащимся раздаются таблицы (см. таблицу «Инфекционные болезни».), где некоторые графы остаются незаполненными. Учитель предлагает заполнить их в течение урока.</w:t>
      </w:r>
    </w:p>
    <w:p w:rsidR="00391F21" w:rsidRPr="00391F21" w:rsidRDefault="00391F21" w:rsidP="00391F21">
      <w:pPr>
        <w:keepNext/>
        <w:keepLines/>
        <w:numPr>
          <w:ilvl w:val="0"/>
          <w:numId w:val="23"/>
        </w:numPr>
        <w:tabs>
          <w:tab w:val="left" w:pos="28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231"/>
      <w:r w:rsidRPr="00391F21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391F21" w:rsidRPr="00391F21" w:rsidRDefault="00391F21" w:rsidP="00391F21">
      <w:pPr>
        <w:keepNext/>
        <w:keepLines/>
        <w:numPr>
          <w:ilvl w:val="0"/>
          <w:numId w:val="23"/>
        </w:numPr>
        <w:tabs>
          <w:tab w:val="left" w:pos="28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232"/>
      <w:r w:rsidRPr="00391F21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4"/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Учитель предлагает дать обоснование гигиеническим правилам режима во время болезни.</w:t>
      </w:r>
    </w:p>
    <w:p w:rsidR="00391F21" w:rsidRPr="00391F21" w:rsidRDefault="00391F21" w:rsidP="00391F21">
      <w:pPr>
        <w:keepNext/>
        <w:keepLines/>
        <w:numPr>
          <w:ilvl w:val="0"/>
          <w:numId w:val="23"/>
        </w:numPr>
        <w:tabs>
          <w:tab w:val="left" w:pos="28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233"/>
      <w:r w:rsidRPr="00391F21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5"/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Уч. Б.: § 17 «Борьба с эпидемиями», «Виды иммунитета», «Борьба с инфекцион</w:t>
      </w:r>
      <w:r w:rsidRPr="00391F21">
        <w:rPr>
          <w:rFonts w:ascii="Times New Roman" w:eastAsia="Times New Roman" w:hAnsi="Times New Roman" w:cs="Times New Roman"/>
        </w:rPr>
        <w:softHyphen/>
        <w:t>ными заболеваниями», «Аллергия», работа с терминами параграфа.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Уч. К.: § 18.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Уч. Д.: § 15.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Встать! Суд идет!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Главный судья. В открытом судебном заседании слушается гражданское дело № 245 «Об ответственности микробов за антиобщественное поведение, выражающееся в под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рывании здоровья людей и животных». Нанесение физического ущерба в виде развития серьезных осложнений, а также возможности смертельного исхода при особо тяжелых формах болезни»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 перечисляет состав суда, присяжных заседателей и представляет остальных участников игры.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Есть ли у защиты и ответчиков отводы к членам суда?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К обвинителям?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Отводов нет. Начинаем заседание суда. Позвольте огласить поступившее в суд заявле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ние от пострадавших.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Доводим до сведения следственных органов, что всему человечеству с самого начала его существования угрожали серьезные враги. Являлись они неожиданно, ковар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но, не бряцая оружием. Бороться с ними было нечем. С какой стороны ждать нападения — неизвестно. Нападали они без предупреждения, разили без промаха и часто сеяли смерть. Враги эти — болезнетворные микробы, именно они являются причиной инфекционных заболеваний. При каждом таком заболевании в той или иной степени обязательно нару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 xml:space="preserve">шаются функции различных органов и их систем, ухудшается самочувствие, снижается активность и работоспособность человека. Основная причина заболевания заключается в том, что микробы начинают использовать для питания и </w:t>
      </w:r>
      <w:r w:rsidRPr="00391F21">
        <w:rPr>
          <w:rFonts w:ascii="Times New Roman" w:eastAsia="Times New Roman" w:hAnsi="Times New Roman" w:cs="Times New Roman"/>
          <w:b/>
          <w:bCs/>
        </w:rPr>
        <w:lastRenderedPageBreak/>
        <w:t>размножения вещества, из ко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торых состоят клетки и ткани организма, тем самым, повреждая их, а порою и разрушая. Кроме того, продукты жизнедеятельности многих микроорганизмов ядовиты.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Просим Высокий суд призвать к порядку болезнетворных микроорганизмов, скрыва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ющихся под кличкой «Патогенные».</w:t>
      </w:r>
    </w:p>
    <w:p w:rsidR="00391F21" w:rsidRPr="00391F21" w:rsidRDefault="00391F21" w:rsidP="00391F21">
      <w:pPr>
        <w:ind w:left="340" w:right="57" w:firstLine="24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Отавный судья. Суд просит независимых экспертов представить объективную биогра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фическую справку и подробную характеристику поведения обвиняемых.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Отавный эксперт. Более 2 тысячи лет назад «отец медицины» Гиппократ описал почти</w:t>
      </w:r>
    </w:p>
    <w:p w:rsidR="00391F21" w:rsidRPr="00391F21" w:rsidRDefault="00391F21" w:rsidP="00391F21">
      <w:pPr>
        <w:numPr>
          <w:ilvl w:val="0"/>
          <w:numId w:val="24"/>
        </w:numPr>
        <w:tabs>
          <w:tab w:val="left" w:pos="11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ООО недугов, которыми страдает человек. Многие и многие из этих болезней известны как заразные, т. е. передающиеся от одного больного человека к другому, от одного больного животного к другому, а также от животных к человеку и наоборот. Великий врач Востока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Авиценна спустя 1000 лет после Гиппократа еще более расширил круг знаний о недугах, о том зле, которое приносит страдания многим людям и домашним животным.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летописях средних веков описаны страшные картины свирепствования чумы. В них отмечается, что для нее не были недоступны ни острова, ни пещеры, ни вершины. Она всюду требовала своих жертв. Города и селения опустошались. Всюду был запах трупов, жизнь замирала, на площадях и улицах можно было видеть только могильщиков.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Чума известна с глубокой древности. В VI в. Византийской империи чума продолжа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лась 50 лет и унесла 100 млн человек. От чумы в XIV в. в Европе погибла четверть насе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ления 10 млн человек. Чуму называли черной смертью. Ее эпидемии производили траги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ческое опустошение. Не менее опасна была оспа, от нее погибло еще больше людей, чем от чумы.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XVIII в. в Западной Европе ежегодно от оспы умирало 400 тысяч человек. Ею забо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левало 2/3 родившихся, из восьми человек трое умирало. Особой приметой тогда счита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лось: «Знаков оспы не имеет». Люди с гладкой кожей, без оспенных рубцов, встречались редко.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начале XIX в. с развитием мировой торговли стала распространяться холера. Зарегистрировано 6 эпидемий холеры. В Россию ее завезли с караванами из Ирака и Афганистана, а позднее из Западной Европы. Последняя мировая эпидемия холеры со вспышками в разных странах длилась с 1902 по 1926 г. В России до 1917 г. за 59 «холерных» лет заболело 5,6 млн. человек и почти половина из них погибла. Поданным Всемирной организации здоровья, с 1961-1062 г. началась седьмая эпидемия холеры. В 1965-1966 гг. из Азии и Среднего Востока болезнь подошла к южным границам Европы. Таковы лишь некоторые биографические данные обвиняемых.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Более подробно о поведении патогенных микроорганизмов во внутренней среде чело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века объяснит эксперт-эпидемиолог.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Эксперт-эпидемиолог. Микроорганизмы ведут себя по-разному в различных организ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мах. В некоторых случаях они вызывают заболевания лишь отдельных людей, массовые же заболевания получили название эпидемий, а распространение заболевания среди на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селения нескольких стран называется пандемией. Наука, занимающаяся изучением зако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номерностей распространения массовых болезней, называется эпидемиологией.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Попав в организм здорового человека, возбудитель инфекционного заболевания сна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 xml:space="preserve">чала размножается. Это - инкубационный период (или скрытый период), так как явных признаков болезни еще не видно. Продолжительность этого периода для разных болезней различна. Когда микроорганизмов расплодится значительное количество, происходит нарастание болезненных </w:t>
      </w:r>
      <w:r w:rsidRPr="00391F21">
        <w:rPr>
          <w:rFonts w:ascii="Times New Roman" w:eastAsia="Times New Roman" w:hAnsi="Times New Roman" w:cs="Times New Roman"/>
          <w:b/>
          <w:bCs/>
        </w:rPr>
        <w:lastRenderedPageBreak/>
        <w:t>симптомов до максимума, характеризующего разгар болезни. Среди клинических признаков заболевания (т. е. выявляемых путем наблюдения, рас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спроса больного, некоторых дополнительных исследований - крови, мочи, измерения температуры тела) следует различать те, которые отражают вредное действие возбудите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ля инфекции на организм (головная боль, недомогание, слабость, сниженная работос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пособность, плохой сон и т.д.), и те, которые отражают борьбу организма с инфекцией (повышение температуры.тела, насморк, кашель и др. реакции защитного характера). По мере действия защитных сил организма и успешного течения борьбы с болезнетворными микроорганизмами болезненные симптомы постепенно стихают, вплоть до полного вы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здоровления. В этом периоде могут сохраняться остаточные явления болезни, объясня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ющиеся неполным восстановлением функций организма, нарушенных в ходе болезни, а также постепенным снижением активности защитных механизмов, задействованных в ее разгаре. Скорость этих процессов определяет общую продолжительность заболевания.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Представляем результаты экспертизы.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Главный судья. Спасибо за обстоятельный анализ поведения микроорганизмов во внутренней среде человека. Суд примет к сведению документы экспертизы.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Продолжает судебное заседание. Слушали показания свидетелей и потерпевших.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 предупреждает: вы должны говорить правду и только правду. За дачу ложных по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казаний свидетели и потерпевшие будут привлекаться к ответственности.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Вызываем первого пострадавшего.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Первый пострадавший. Я переболел гриппом. У меня поднялась температура до 39° С, начался кашель, насморк, слезотечение, запершило в горле, заболела голова. Я ощущал общую слабость в теле, боли в мышцах. Я пролежал дома целую неделю, и не мог выйти к своим друзьям.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Есть ли вопросы к потерпевшему у обвинителей? У защиты?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Адвокат. Есть. Не может ли вспомнить потерпевший, при каких обстоятельствах он заметил проявление первых признаков заболевания?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Первый пострадавший. Да, я помню. Это произошло после того, как я долгое время пробыл на сквозняке.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Вызываем первого свидетеля обвинения.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обвинения. 1. Вирусы гриппа выделяют ядовитые вещества, воздействую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щие на организм в целом, поражают клетки слизистой носа, горла и т. д. Болезнь страшна осложнениями на сердце, почки другие внутренние органы. Из истории известно, что са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мая большая и катастрофическая эпидемия гриппа вспыхнула в 1918—1922 гг. и охватила весь мир. Этот грипп известен под названием испанки. Им переболело 500 млн человек, около 15 млн умерло.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1957-1958 гг. была эпидемия азиатского гриппа. Началась она в Северном Китае, затем охватила почти все страны. Эта эпидемия была менее тяжелой, смертность не пре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вышала 0,005 %.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Имеются ли вопросы у обвинения или защиты к первому свидетелю.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Обвинитель. Есть. Какими особенностями характеризуются острые респираторные заболевания, к числу которых относится и грипп?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обвинения (1). К особенностям таких заболеваний относятся высокая зараз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ность, отсутствие у переболевших стойкого иммунитета.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Адвокат. Может ли объяснить свидетель, каким образом вирус гриппа проник в орга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низм потерпевшего?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 xml:space="preserve">Свидетель обвинения (1). Передача вируса происходит при кашле, чихании, </w:t>
      </w: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контакте с выделениями из носоглотки больного, т. е. воздушно-капельным путем.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Суд вызывает для дачи показаний второго пострадавшего.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Пострадавший (2). А я переболел инфекционным гепатитом. У меня были боли в пра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вой стороне живота, расстройство кишечника, быстро поднялась температура, наблю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дался зуд. Затем пожелтели кожа, склеры глазных яблок. Изменился цвет мочи и кала. Отмечалась сонливость, плохое настроение.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Слушаем показания свидетеля обвинения (2).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обвинения (2). Вот некоторые цифры, которые свидетельствуют об опаснос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ти распространения инфекционного гепатита. В 1942 г. в американской армии во время профилактических прививок было заражено гепатитом более 28 тыс. солдат (из них 62 умерло). Заразиться этой болезнью можно и при переливании крови. В 1963 г. в США на 1800000 случаев переливания пришлось 30 тыс. заражений гепатитом, 3600 из них окон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чились смертельным исходом.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Вызывается свидетель защиты (1)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защиты (1). Высокий суд! Я считаю обвинения, выдвинутые потерпевши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ми, необоснованными. Действительно, вирусный гепатит - опасная кишечная инфек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ция. Распространена она повсеместно и болеют ею сразу большое количество людей. Все это так. Но ведь в распространении болезни во многом повинны сами люди! Если человек соблюдает правила личной гигиены, бережно относится к питанию, водоснабжению, уда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лению нечистот и уничтожению мху, то он, как правило, не заражается этой болезнью.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Слушаем показания третьего пострадавшего.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Третий пострадавший. Уважаемые судьи, господа присяжные! Я заболел холерой. К счастью, я остался жив. У меня поднялась температура, отмечался бред, сильнейший понос (диарея), обильная рвота, обезвоживание организма. Из-за этого руки мои стали морщинистыми, похожими на руки прачки. Говорят, что если не проводить интенсивного лечения, то через 2 дня обычно наступает смерть.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Продолжает слушать показания свидетелей. Приглашается свидетель обвине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ния (3).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обвинения (3). В истории человечества известны случаи эпидемии холеры. Родина этой болезни - Индию. В 1817 г. холера впервые перешагнула ее границы, а уже в 1831 г. разразилась сильной эпидемией в Европе. В последующие два года она охватила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американский континент, в 70-х гг. - Азию, Африку, Европу, Америку. Возбудителя холе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ры обнаружили не сразу. Только в 1876 г., когда микробиолог Кох со своими сотрудниками работал в Индии, им удалось найти настоящего возбудителя этой болезни, известного те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перь под названием холерный вибрион.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Есть ли вопросы у защиты или обвинения к свидетелю?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</w:rPr>
        <w:t xml:space="preserve">Адвокат. </w:t>
      </w:r>
      <w:r w:rsidRPr="00391F21">
        <w:rPr>
          <w:rFonts w:ascii="Times New Roman" w:eastAsia="Times New Roman" w:hAnsi="Times New Roman" w:cs="Times New Roman"/>
          <w:b/>
          <w:bCs/>
        </w:rPr>
        <w:t>Есть. Защите хотелось бы уточнить, каким образом проник вибрион в орга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низм пострадавшего?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обвинения (3). Передается холера только от человека к человеку, через воду и зараженные человеком пищевые продукты. Холерный вибрион к тому же очень живуч: от 2 до 5 дней во внешней среде он сохраняет способность к заражению. Еще дольше жи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вет вибрион в открытых водоемах, куда стекают сточные воды. Переносчиком этого воз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будителя являются и насекомые - например, комнатная муха.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Для дачи показаний вызывается свидетель защиты (2).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защиты (2). Ваша честь! Я всецело поддерживаю выступление свидетеля, который считает, что все болезни, которые возникают у человека, вызваны им же с.«'нм, его образом жизни.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Вот и в этой грозной болезни повинен сам человек. В 1892 г. сильная эпидемия холе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ры вспыхнула в Гамбурге. Сначала она появилась среди портовых рабочих, а затем рас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пространилась по всему городу, ежедневно регистрировали Джо тысячи новых случаев. Главным виновником такого быстрого распространения инфекции был городской водо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провод: вода из него забиралась из Эльбы и не подвергалась никакой фильтрации.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1908-1909 гг. в Петербурге разразилась сильная эпидемия холеры. Позднее было ус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тановлено, что сточные воды из канала, выходящего в Неву, проникли в водопроводную сеть города.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Для дачи показаний вызывается четвертый пострадавший.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Прокурор. Ваша честь! Уважаемые присяжные заседатели! К сожалению, четвертый пострадавший не дожил до настоящего дня, он умер от СПИДа. По данным ВОЗ, каждый день им заражается от 8 до 10 тыс. человек.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Но обвинение может предоставить суду материалы об античеловеческой деятельности этого микроорганизма, который разрушает иммунную систему человека.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зависимости от наличия материалов у учителя, можно просмотреть выборочно кад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ры диафильма «СПИД - катастрофа XXI века?» Или дополнить сценарий суда выступле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ниями о СПИДе.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У суда есть вопросы к экспертам: способен ли вирус ВИЧ вызвать иммунные реакции организма человека?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Эксперт-иммунолог. Когда вирус ВИЧ попадает в циркулирующую кровь, то он обна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руживает себя так же, как и другие возбудители и чужеродные вещества. Т-хелперы на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чинают защитную реакцию. Происходит активация В-клеток, образование антител. Они могут быть обнаружены не ранее чем через 6-8 недель после заражения ВИЧ с помощью особых тестов крови.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Однако очевидно, антитела не всегда способны полностью обезвредить вирусы. Вирусы, возникающие из клеток хозяина, не являются точной копией первоначальных. И так как антитела не могут связываться с измененными вирусами. ВИС поражает Т-хел- перы, которые он использует для своего размножения, т. к. не располагает собственным «строительным» материалом. Т. о., все большее количество Т-хелперов разрушается, и защитные силы организма слабеют. К тому же вскоре в крови становится больше подав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ляющих Т-супрессоров, чем активирующих Т-хелперов, иммунная система все больше ослабевает. Теперь организм уже не может защищаться против других возбудителей болез-. ней, с которыми обычно он легко справлялся. Человек становится беспомощным перед различными инфекциями.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Спасибо. Суд примет к сведению ваши уточнения. Продолжаем слушание по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казаний свидетелей обвинения.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обвинения (4). Ваша честь! Я хочу обратить внимание суда на возмутитель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ное поведение обвиняемых, особенно вышеназванного возбудителя ВИЧ.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Заболевание СПИДом начинается постепенно и малозаметно. Специфический, но малозаметный признак - увеличение лимфатических узлов. Вслед за этим развивается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иммунодефицит, проявляющийся общей слабостью, недомоганием, снижением рабо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тоспособности, нарастающим истощением организма, а также разнообразными воспа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лительными процессами, в первую очередь там, где организм непосредственно контак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тирует с внешней средой - в дыхательных путях, по ходу пищеварительного тракта, на коже. Это могут быть проявления затяжной пневмонии, стойкие нарушения мотори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 xml:space="preserve">ки кишечника, многодневная лихорадка и т. д. Значительное повышение вероятности развития у человека </w:t>
      </w: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злокачественных новообразований во многом связана с ослабле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нием клеточного иммунитета. Кроме того, ВИЧ обладает, по-видимому, способнос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тью воздействовать на генетический аппарат клетки, превращая ее в злокачественную. Последствия заражения СПИДом могут быть самыми различными, в зависимости от того, по какому типу пойдет заболевание - по типу ослабления устойчивости организ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ма к разнообразным возбудителям или же по типу злокачественных новообразований. Возможны, естественно, и смешанные формы. Кроме того, при этом заболевании от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мечено и поражение ЦНС, сопровождающееся разного рода невралгическими нару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шениями, включая слабоумие. Я обвиняю возбудителей болезней человека за то, что они несут гибель человеку, разбивают людское счастье, отравляют организм больного, приносят больным страдания, особенно в детском возрасте, и считаю, что нет им места среди остальных живых существ!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Адвокат. Защита протестует! Свидетели обвинения пытаются вынести приговор до окончания слушания дела.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Главный судья. Протест принят» Прошу свидетелей быть корректными, не нарушать принцип презумпции невиновности, иначе вы будете лишены слова. Прошу свидетеля продолжить показания.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обвинения (4). Извините, замечания суда принимаю.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Высокий суд! Хотя СПИД — заболевание сравнительно малозаразное, и не очень аг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рессивное: скрытый период может продолжаться от 3 до 5 лет с момента заражения, он поражает человечество очень большими темпами.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Приглашаем свидетеля защиты.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защиты (3). Уважаемый суд! Я хочу обратить внимание суда на то, что мас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совому распространению этого заболевания способствует опять таки сам человек!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Вирус ВИЧ нестоек: он гибнет при кипячении, под воздействием этилового спирта, хлорной извести, стирального порошка. Концентрации ВИЧ, представляющие опас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ность, имеются лишь в крови и слизистых выделениях половых органов.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первую очередь этому заболеванию подвержены люди, ведущие беспорядочную половую жизнь, гомосексуалисты, наркоманы, пользующиеся нестерильными общими шприцами, иглами. К сожалению, могут заболеть люди и при переливании крови, зара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женной вирусом СПИДа при отсутствии специального исследования донорской крови и ее обработки, в результате чего ВИЧ сохраняет свою жизнеспособность.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Приглашаем для дачи показаний еще одного свидетеля защиты.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Свидетель защиты (4). Уважаемый суд и господа присяжные заседатели! Я хочу отме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тить, что болезнетворные микробы могут быть безобидными для одного человека, жить в его организме, не причиняя вреда, но оказаться опасными для других. В первой половине XX в. в Нью-Йорке жила кухарка, которую прозвали «Мария тифозная». Она работала в богатых семьях. И как только вступала в должность, как кто-нибудь из семьи заболевал брюшным тифом. После этого кухарка уходила и поступала на новое место. Тиф сопро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вождал ее несколько лет, пока какому-то врачу не стал подозрителен ее внезапный уход после того, как в доме появился первый больной. Он велел тайно следить за ней. История повторилась. Врачи потребовали обследования кухарки, она упорствовала, и только с помощью полиции удалось поместить женщину в больницу. У нее обнаружили бакте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рии брюшного тифа. Ее поселили в одну из клиник, где она и прожила до самой смерти. «Мария тифозная» - причина, по крайней мере, 50 случаев инфекции брюшного тифа.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 xml:space="preserve">В истории описаны случаи, когда болезни помогали покорять целые страны </w:t>
      </w: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или, на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оборот, обретать независимость. В 1519 г. испанцы вторглись в Мексику. Они занесли с со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бой оспу, уничтожившую около 3 млн индейцев, что помогло испанцам одержать победу.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Слушание свидетелей и потерпевших завершено. Суд предоставляет заключи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тельное слово прокурору как главному обвинителю.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Прокурор. Уважаемые судьи! Я взываю к справедливости! Виновные должны быть на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казаны, итак как они представляют опасность для общества. Да, не все люди болеют од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новременно. Но каждую минуту нас атакуют со всех сторон полчища микробов. Результат действия этих паразитов на животных и человека - болезни, число которых, по мнению многих исследователей, перевалило за тысячи. Явление паразитизма так широко распро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странено в современном органическом мире, что практически не существует вида живот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ных, который не подвергался бы воздействию некоторых или многих видов паразитов. Так вируса поражают все без исключения группы животных. Вирусы кажутся безжизненными, а некоторые из них представляют собой как бы разновидность кристаллов. Но как только вирус внедряется в живую клетку, он обретает способность размножаться. Размножение вирусов - совершенно особый в органическом мире процесс, который характеризуется огромной скоростью. Так, например, в среднем за один репродуктивный цикл в клетке легкого куриного эмбриона воспроизводится до 10 тыс. вибрионов вируса чумы птиц, а в клетке почки теленка - до 200 тыс. частиц вируса ящура. Подобная способность размно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жаться в сочетании с другими условиями обеспечила вирусом самое надежное существо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вание на протяжении всей их естественной истории. Таким образом, можно утверждать, что атака болезнетворных микробов хорошо спланирована и подготовлена — в воздухе, в воде, на суше и даже в повседневной пище! Поистине современная армия. В зависимости от места преимущественного поражения организма инфекционные болезни делят на ки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шечные, дыхательные путей, кровяные, наружных покровов.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Для предупреждения кишечных инфекционных болезней проводят выявление, изоля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цию и лечение больных, бактерионосителей, дезинфекцию жилищ, борьбу с комнатными мухами. Каждому следует обязательно мыть руки с мылом перед едой, после посещения туалета; мыть фрукты и овощи и обдавать их кипятком перед употреблением, кипятить молоко, употреблять для питья обеззараженную воду.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Для профилактики инфекционных болезней дыхательных путей при выявлении боль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ного необходимо изолировать его, пользоваться марлевыми повязками, чаще проветри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вать комнату и проводить влажные уборки.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Для предупреждения кровяных инфекционных болезней проводят изоляцию заболев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ших, защиту от укусов насекомых, используя механические и отпугивающие вещества.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Для профилактики инфекционных болезней наружных покровов проводят выявле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ние и лечение больных. В этих случаях необходимо строгое соблюдение гигиенического режима — пользование индивидуальным бельем, постельными принадлежностями, по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лотенцами. Лечение инфекционных больных проводят в инфекционных больницах, а в некоторых случаях дома. Здесь он должен соблюдать определенные правила поведения, чтобы облегчить организму борьбу с болезнетворными микроорганизмами и ограничить возможность распространения инфекции. Уважаемый суд! Микробы — патогены должны быть наказаны за свое антиобщественное и антигуманное поведение. Их необходимо изо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лировать от нашего общества! Пусть это будет им наказанием!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Заключительное слово предоставляется главному защитнику - адвокату.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Адвокат. Уважаемый суд! Уважаемые присяжные заседатели! Хорошо известно, что во внешней среде находится огромное количество разнообразных микроскопических существ, способных в случае проникновения во внутреннюю среду организма человека вызвать серьезное заболевание. Но многие паразиты не встречают во внешней среде бла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гоприятных условий не только для размножения и увеличения своей численности, но и для продолжительного существования. Внешняя среда сама по себе губительна для абсо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лютного большинства видов моих подзащитных. Мне было очень странно слышать речи, звучавшие сегодня из уст прокурора и свидетелей о том, что болезнетворные микробы ведут человечество к смерти. Дело в том, что мои подзащитные, какой бы образ жизни не вели, не «заинтересованы» в гибели восприимчивой особи, так как с гибелью хозяина та же участь ждет и его. Именно поэтому даже при самых тяжелых инфекционных болезнях погибают не все пораженные особи. Кроме того, естественный отбор за миллионы лет обеспечил у человека и животных таких защитные механизмов, которые успешно помога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ют в борьбе организма с возбудителями болезней.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Болезнетворные микробы уже при попытке напасть на организм человека наталкива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ются на труднопреодолимую преграду — чистую кожу. Это первая линия обороны.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Внутри организма также существует целая сеть «оборонных объектов», которая встре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чает моих подзащитных во всеоружии. Эго — иммунная система человека. Главная роль в защитных процессах принадлежит лейкоцитам. Они в данных случаях являются одновре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менно и полицией, и судом, и присяжными, и тюрьмой: хватают, разлагают всех подряд, которые, по их мнению, не соответствуют данному организму. «Поле битвы» бывает тогда покрыто телами мертвых и погибших микробов и лейкоцитов.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И это еще не все.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настоящее время изучением иммунитета занимается целая наука - иммунология. Ее вклад в медицину, животноводство и другие отрасли народного хозяйства огромен, хотя иммунология считается еще наукой молодой. Корни этой науки лежат в глубокой древ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ности, так как за 1000 лет до нашей эры китайские и индийские врачи знали о том, что человек, которому привито вещество из струпьев или пустул людей, переболевших оспой в слабой форме, при последующем заражении легче переносят эту болезнь.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Китайцы, желая предотвратить оспу, втягивали в нос наподобие нюхательного табака высушенные и измельченные корочки оспенных больных. Такой метод, названный вари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оляцией, долгое время был известен в Европе. В 1762 году английский медик Димсдал за вариоляцию, которую он сделал императрице Екатерине II и наследнику престола, был награжден 10 тыс. фунтов стерлингов, ему был подарен портрет императрицы, присвоены титул барона, чин статского советника и звание лейб-медика, а также установлена пожиз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ненная пенсия 500 фунтов в год. Крепостному мальчику, у которого был взят материал для вариоляции, дали дворянское звание и новую фамилию - Оспенный. В честь этой вариоляции императорской семьи была выбита памятная медаль. Однако вариоляция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14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далеко не безопасное мероприятие. Такой человек мог стать переносчиком этой болез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 и способствовать быстрому распространению оспы, увеличивая число ее очагов, и не гарантировала самого носителя от заболевания.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Уважаемый суд! Разрешите еще привести некоторые факты активной борьбы челове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ка против моих подзащитных!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 xml:space="preserve">14 мая 1796 г. английский врач Э. Дженнер показал, что прививки людям возбудителя коровьей оспы (содержимое оспенных пустул) предохраняют их от </w:t>
      </w: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заражения оспой че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ловеческой.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Предложенный Э. Дженнером метод лечения путем инъекции слабых микроорганиз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мов получил название вакцинации (от лат. «вакка» - «корова») и благодаря ему с 1979 года в мире нее зарегистрировано ни одного случая. После этого мои подзащитные стали объектом для «охоты на микробы», объявленной в то время человечеством.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 охоте за микробами» принял участие и Луи Пастер. Он сначала безуспешно искал какую-либо неопасно протекающую разновидность сибирской язвы, чтобы, как это сде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лал Дженнер, привить этих ослабленных возбудителей. Но его поиски оказались безус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пешными. И тут ему на помощь пришел счастливый случай. Пастер выращивал сибиреяз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венных бацилл в инкубаторе, в котором постоянно поддерживалась температура живот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ного. Однажды терморегулятор дал сбой. Температура поднялась, бациллы перегрелись. Хотя они и не погибли, однако были повреждены и больше не вызывали заболевания. Но Пастер все же заразил этими ослабленными бациллами подопытных животных. И оказа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лось, что животные стали после этого иммунными против сибирской язвы!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День 6 июля 1885 г. навсегда вошел в историю науки. Именно в этот день разработан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ной Л. Пастером вакциной против бешенства был привит мальчик Жозеф Мейстер, иску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санный бешеной собакой. Этот человек первым получил 13 инъекций вакцины и выжил.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За разработку учения об иммунитете И.И. Мечникову и П.Эрлиху в 1908 г. была при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суждена Нобелевская премия.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Ваша честь! Проблема иммунитета представляется и сегодня настолько сложной и противоречивой, что привлекает к себе внимание не только специалистов-иммунологов, но и ученых-химиков, математиков, генетиков и даже физиков. Не случайно известный физик Д. Уилсон, когда его попросили написать о наиболее интересной науке, выбрал иммунологию и написал прекрасную популярную книгу «Тело и антитело».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Защита спрашивает у присутствующих здесь, так ли уж беззащитен человек перед микробами? Так ли страшен черт, как его малюют? Защита надеется на т, что высокий суд будет справедлив и снисходителен к моим подзащитным.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Суд предоставляет слово ответчикам-возбудителям болезней человека и жи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вотных.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Возбудители болезней. Уважаемый суд! Уважаемые господа присяжные заседатели! . Нами горько сознавать, что мы являемся возбудителями многих заболеваний, которы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ми страдает человечество. Да, мир паразитов огромен и разнообразен настолько, что если построить их в одну шеренгу, то на одном из флангов окажутся многометровые паразити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ческие черви (гельминты), а на другом — вирусы, различимые в электронный микроскоп.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На одном фланге окажутся абсолютные паразиты-вирусы, а на другом свободноживущие насекомые и клещи. И это великое разнообразие паразитических форм есть непосредс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твенный результат миллионов лет эволюционного пути. Этот мир - лишь часть живой природы. Но ведь бесчисленные паразитические организмы - один из основных элемен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тов окружающей среды, и глобальная роль их в жизни планеты еще до конца не изучена. Да, мы признаем себя виновными в том, что приносим вред людям и животным, но и го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ворить о полном уничтожении паразитизма в природе невозможно. Человечество должно лишь уметь противостоять этой стихии.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Следует отметить, что почти 200-летние усилия врачей и ученых, поддержанные пра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вительством и общественностью, привели к полной ликвидации черной оспы, найдены эффективные меры предупреждения полиомиелита, дифтерии и многих других болез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ней.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Мы заканчиваем свое выступление и просим Высокий суд быть к нам снисходитель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ным.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Закончилось слушание дела «Об ответственности микробов за антиобщест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венное поведение, выражающееся в подрывании здоровья людей и животных, нанесении физического ущерба в виде развития серьезных осложнений, а также возможности смер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тельного исхода при особо тяжелых формах болезни».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Для вынесения приговора суд удаляется на совещание.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Судьи уходят.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Встать! Суд идет!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Судья. Судебная коллегия под председательством главного судьи (называет фамилию, имя, отчество) в присутствии присяжных заседателей, изучив обстоятельства дела, доку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менты экспертизы и заслушав показания свидетелей и потерпевших по делу № 245 «Об ответственности микробов за антиобщественное поведение, выражающееся в подрыва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нии здоровья людей и животных, нанесении физического ущерба в виде развития серьез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ных осложнений, а также возможности смертельного исхода при особо тяжелых формах болезни», отмечает следующее.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Микробы, они же Патогенные, болезнетворные, наносят огромный вред организму человека и животных. Ни у кого не вызывает сомнений в том, что действия незваного агрессора являются противозаконными. Но человек может и должен защищаться от бо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лезнетворных микробов. В настоящее время в распоряжении медицины находится огром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ный арсенал средств борьбы с инфекционными заболеваниями, и он с каждыми годом пополняется.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Но каковы бы ни были эти средства, основное — собственная устойчивость организ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ма к возбудителям инфекций, и ее необходимо всячески повышать (закаливание, соблю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дение требований и правил личной гигиены, полноценное питание, четкий распорядок дня, достаточная двигательная активность и т. д.). Если иммунитет недостаточен, человек постоянно болеет и вынужден принимать много лекарств. Рано или поздно это ведет к ос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ложнениям, наиболее частые из которых - аллергия, а также лекарственная устойчивость болезнетворных микроорганизмов (в этом случае лекарственный препарат теряет свою эффективность).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Главный судья. Для оглашения приговора прошу всех встать!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Приговор.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Именем Основного закона.</w:t>
      </w:r>
    </w:p>
    <w:p w:rsidR="00391F21" w:rsidRPr="00391F21" w:rsidRDefault="00391F21" w:rsidP="00391F21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 по делу № 245 «Об ответственности Микробов за антиобщественное поведение» постановляет:</w:t>
      </w:r>
    </w:p>
    <w:p w:rsidR="00391F21" w:rsidRPr="00391F21" w:rsidRDefault="00391F21" w:rsidP="00391F21">
      <w:pPr>
        <w:ind w:left="340" w:right="57" w:hanging="200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§ 1. Признать Патогенные Микробы виновными в нанесении вреда человечеству и жи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вотным.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§ 2. Человека обязать поддерживать обороноспособность своего организма активными физическими тренировками, закаливанием, правильным режимом труда и питания, нормальным сном, психологическим комфортом и, конечно, соблюдением правил личной гигиены. Не зря народная мудрость учит: организм сам себе врач!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§ 3. Главная профилактическая мера инфекционных болезней - это здоровый образ жиз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ни. Так как наиболее восприимчивыми к инфекционным заболеваниям являются дети, обеспечить выработку у них иммунитета с помощью введения вакцин (прививка), ле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чебных сывороток, содержащих готовые антитела или антитоксины, обезвреживаю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щие яды микроорганизмов.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§ 4. Обратить внимание человека на то, что при неправильном применении лекарствен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 xml:space="preserve">ных препаратов они могут нанести ему самому вред, вызывая </w:t>
      </w:r>
      <w:r w:rsidRPr="00391F21">
        <w:rPr>
          <w:rFonts w:ascii="Times New Roman" w:eastAsia="Times New Roman" w:hAnsi="Times New Roman" w:cs="Times New Roman"/>
          <w:b/>
          <w:bCs/>
        </w:rPr>
        <w:lastRenderedPageBreak/>
        <w:t>побочное неблагоприят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ное действие (аллергия).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§ 5. Так как роль многих паразитов, как основных элементов окружающей среды, дейс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твительно еще до конца не изучена, продолжить изучение их образа жизни наукам эпи</w:t>
      </w:r>
      <w:r w:rsidRPr="00391F21">
        <w:rPr>
          <w:rFonts w:ascii="Times New Roman" w:eastAsia="Times New Roman" w:hAnsi="Times New Roman" w:cs="Times New Roman"/>
          <w:b/>
          <w:bCs/>
        </w:rPr>
        <w:softHyphen/>
        <w:t>демиологии и иммунологии, разрабатывая эффективные меры борьбы с микробами, чтобы свести к минимуму воздействие их на здоровье человека и выращиваемых ими домашних животных.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b/>
          <w:bCs/>
        </w:rPr>
        <w:t>Судебное заседание прошу считать закрытым.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В заключении можно с помощью присяжных заседателей подвести итоги игры: назвать лучшее сообщение, лучшего эксперта, защитника, обвинителя и т. д. При необходимости учитель может прорецензировать выступления учащихся, участво</w:t>
      </w:r>
      <w:r w:rsidRPr="00391F21">
        <w:rPr>
          <w:rFonts w:ascii="Times New Roman" w:eastAsia="Times New Roman" w:hAnsi="Times New Roman" w:cs="Times New Roman"/>
        </w:rPr>
        <w:softHyphen/>
        <w:t>вавших в игре.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Учащиеся могут высказать свое мнение, отношение к этой форме урока, пожела</w:t>
      </w:r>
      <w:r w:rsidRPr="00391F21">
        <w:rPr>
          <w:rFonts w:ascii="Times New Roman" w:eastAsia="Times New Roman" w:hAnsi="Times New Roman" w:cs="Times New Roman"/>
        </w:rPr>
        <w:softHyphen/>
        <w:t>ния организаторам и участникам.</w:t>
      </w:r>
    </w:p>
    <w:p w:rsidR="00391F21" w:rsidRPr="00391F21" w:rsidRDefault="00391F21" w:rsidP="00391F21">
      <w:pPr>
        <w:ind w:left="340"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Дайте обоснование рекомендациям, которые необходимо соблюдать во время бо</w:t>
      </w:r>
      <w:r w:rsidRPr="00391F21">
        <w:rPr>
          <w:rFonts w:ascii="Times New Roman" w:eastAsia="Times New Roman" w:hAnsi="Times New Roman" w:cs="Times New Roman"/>
        </w:rPr>
        <w:softHyphen/>
        <w:t>лезни: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Нельзя выходить на улицу до полного выздоровления.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Если требуется, то соблюдать просительный режим.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Если постельный режим не обязателен, то нужно избегать значительной фи</w:t>
      </w:r>
      <w:r w:rsidRPr="00391F21">
        <w:rPr>
          <w:rFonts w:ascii="Times New Roman" w:eastAsia="Times New Roman" w:hAnsi="Times New Roman" w:cs="Times New Roman"/>
        </w:rPr>
        <w:softHyphen/>
        <w:t>зической нагрузки.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Не охлаждаться, не купаться.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Употреблять пищу, которая легко усваивается.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Пить морс, чай, компот.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Не принимать лекарств без рекомендации врача.</w:t>
      </w:r>
    </w:p>
    <w:p w:rsidR="00391F21" w:rsidRPr="00391F21" w:rsidRDefault="00391F21" w:rsidP="00391F21">
      <w:pPr>
        <w:numPr>
          <w:ilvl w:val="0"/>
          <w:numId w:val="1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391F21">
        <w:rPr>
          <w:rFonts w:ascii="Times New Roman" w:eastAsia="Times New Roman" w:hAnsi="Times New Roman" w:cs="Times New Roman"/>
        </w:rPr>
        <w:t>Не ставить грелки без разрешения врача.</w:t>
      </w:r>
    </w:p>
    <w:p w:rsidR="00391F21" w:rsidRPr="00391F21" w:rsidRDefault="00391F21" w:rsidP="00391F21">
      <w:pPr>
        <w:framePr w:w="5864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1F21">
        <w:rPr>
          <w:rFonts w:ascii="Times New Roman" w:eastAsia="Times New Roman" w:hAnsi="Times New Roman" w:cs="Times New Roman"/>
          <w:i/>
          <w:iCs/>
        </w:rPr>
        <w:t>Таблица.</w:t>
      </w:r>
      <w:r w:rsidRPr="00391F21">
        <w:rPr>
          <w:rFonts w:ascii="Times New Roman" w:eastAsia="Times New Roman" w:hAnsi="Times New Roman" w:cs="Times New Roman"/>
          <w:b/>
          <w:bCs/>
        </w:rPr>
        <w:t xml:space="preserve"> Инфекционные болезни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5"/>
        <w:gridCol w:w="504"/>
        <w:gridCol w:w="958"/>
        <w:gridCol w:w="839"/>
        <w:gridCol w:w="1037"/>
        <w:gridCol w:w="662"/>
        <w:gridCol w:w="940"/>
      </w:tblGrid>
      <w:tr w:rsidR="00391F21" w:rsidRPr="00391F21" w:rsidTr="004E3136">
        <w:trPr>
          <w:trHeight w:hRule="exact" w:val="547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Заболевание,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возбудитель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раст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 w:hanging="120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Пути распро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странения болезни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Длитель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ность скры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того периода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Первые симпто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мы болезни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Длитель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ность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болезни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Последствия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болезни</w:t>
            </w:r>
          </w:p>
        </w:tc>
      </w:tr>
      <w:tr w:rsidR="00391F21" w:rsidRPr="00391F21" w:rsidTr="004E3136">
        <w:trPr>
          <w:trHeight w:hRule="exact" w:val="1188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Оспа, вирус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hAnsi="Times New Roman" w:cs="Times New Roman"/>
              </w:rPr>
              <w:t>ОСПЫ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любом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расте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Контакте выделениями из горла или кожи больно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го; воздушно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капельный путь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7 до 16 дней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высокая температура, слабость, ха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рактерные для болезни высы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пания на коже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1 до 7 недель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1 до 40 %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умирают;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слепота,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нарушение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деятельности</w:t>
            </w:r>
          </w:p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мозга</w:t>
            </w:r>
          </w:p>
        </w:tc>
      </w:tr>
      <w:tr w:rsidR="00391F21" w:rsidRPr="00391F21" w:rsidTr="004E3136">
        <w:trPr>
          <w:trHeight w:hRule="exact" w:val="1364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Полиомиелит Зтипа ви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русов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 xml:space="preserve">чаще в де 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тстве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Заражение через кал; прямой или косвенный контакт с вы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делениями из носа и горла больного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 xml:space="preserve">от </w:t>
            </w:r>
            <w:r w:rsidRPr="00391F21">
              <w:rPr>
                <w:rFonts w:ascii="Times New Roman" w:hAnsi="Times New Roman" w:cs="Times New Roman"/>
              </w:rPr>
              <w:t xml:space="preserve">3 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до 28 дней чаще 7-12 дней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повышенная температура, головная боль, воспаленное горло, тошнота и рвота, боли в мышцах и сла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бость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сроки очень раз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личны, иногда до не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скольких месяцев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5 до 10% умирают, остаточный паралич ос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тается на всю жизнь</w:t>
            </w:r>
          </w:p>
        </w:tc>
      </w:tr>
    </w:tbl>
    <w:p w:rsidR="00391F21" w:rsidRPr="00391F21" w:rsidRDefault="00391F21" w:rsidP="00391F21">
      <w:pPr>
        <w:ind w:left="340" w:right="57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0"/>
        <w:gridCol w:w="508"/>
        <w:gridCol w:w="958"/>
        <w:gridCol w:w="839"/>
        <w:gridCol w:w="1040"/>
        <w:gridCol w:w="666"/>
        <w:gridCol w:w="950"/>
      </w:tblGrid>
      <w:tr w:rsidR="00391F21" w:rsidRPr="00391F21" w:rsidTr="004E3136">
        <w:trPr>
          <w:trHeight w:hRule="exact" w:val="554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Заболевание,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возбудитель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раст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 w:hanging="140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Пути распро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странения болезни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Длитель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ность скры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того периода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Первые симпто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мы болезни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Длитель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ность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болезни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Последствия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болезни</w:t>
            </w:r>
          </w:p>
        </w:tc>
      </w:tr>
      <w:tr w:rsidR="00391F21" w:rsidRPr="00391F21" w:rsidTr="004E3136">
        <w:trPr>
          <w:trHeight w:hRule="exact" w:val="1184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Дифтерия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дифтерийная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палочка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1 до 14 лет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Прямой контакт с выделениями из носоглотки больного или носителя вируса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1 до 6 дней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Незначитель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ное повышение температуры, воспаленное горло, насморк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сроки раз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личны, иногда несколь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ко недель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5-10%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умирают;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возможны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осложнения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на нервную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систему</w:t>
            </w:r>
          </w:p>
        </w:tc>
      </w:tr>
      <w:tr w:rsidR="00391F21" w:rsidRPr="00391F21" w:rsidTr="004E3136">
        <w:trPr>
          <w:trHeight w:hRule="exact" w:val="1195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Корь вирус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2 до 8 лет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Контакт с выделениями больного из носоглотки, воздушно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капельная инфекция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7 до 14 дней, обыч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 10-12 ' дней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Повышение температуры, простудные явления, силь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ный кашель, конъюнктивит, насморк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6 до 12 дней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 редких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случаях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смерть, или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нарушения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деятельности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мозга</w:t>
            </w:r>
          </w:p>
        </w:tc>
      </w:tr>
      <w:tr w:rsidR="00391F21" w:rsidRPr="00391F21" w:rsidTr="004E3136">
        <w:trPr>
          <w:trHeight w:hRule="exact" w:val="1033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Свинка вирус свинки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2 до 14 лет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Прямой или косвенный контакт с выделениями из носоглотки больного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12 до 28 дней, обычно 6-20 дней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Повышенная температура, набухание слюнных желез нижней че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люсти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от4до 10 дней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Крайне ред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ко бывают нарушения деятельности мозга</w:t>
            </w:r>
          </w:p>
        </w:tc>
      </w:tr>
      <w:tr w:rsidR="00391F21" w:rsidRPr="00391F21" w:rsidTr="004E3136">
        <w:trPr>
          <w:trHeight w:hRule="exact" w:val="1192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Грипп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вирус гриппа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любом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расте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Контакте выделениями из носоглотки больного; воздушно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капельная инфекция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1 -2 дня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Резкое повы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шение темпера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туры, слабость, сухой кашель, боли в мышцах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ОтЗдо 10 дней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Очень редко</w:t>
            </w:r>
          </w:p>
        </w:tc>
      </w:tr>
      <w:tr w:rsidR="00391F21" w:rsidRPr="00391F21" w:rsidTr="004E3136">
        <w:trPr>
          <w:trHeight w:hRule="exact" w:val="1192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Инфекцион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ный гепатит, вирус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любом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расте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Заражение через кал, контакт с больным или зараженной пищей и водой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2 до 7 недель, обычно 3-04 недели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Повышенная температура, легкая головная боль, озноб, утомление, желтуха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Сроки раз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личны, обычно 2-4 не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дели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 редких случаях смерть или хроническая болезнь пе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чени</w:t>
            </w:r>
          </w:p>
        </w:tc>
      </w:tr>
      <w:tr w:rsidR="00391F21" w:rsidRPr="00391F21" w:rsidTr="004E3136">
        <w:trPr>
          <w:trHeight w:hRule="exact" w:val="3326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СПИЛ*, вирус ВИЧ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любом</w:t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воз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расте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При половых контактах с носителем вируса; при переливании крови; при пользовании иглами и шприцами с носителем ВИЧ; от ма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тери ребенку во время бе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ременности и родов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от 3 до 5 лет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Увеличение лимфоузлов сразу в не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скольких мес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тах; длительная (больше меся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ца) температура 37“-38“ без установленной причины; необъяснимая прогрессиру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ющая потеря веса; часть вос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палительные и гнойные пора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жения кожи; продолжитель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ные кишечные расстройства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неизле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чима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F21" w:rsidRPr="00391F21" w:rsidRDefault="00391F21" w:rsidP="00391F21">
            <w:pPr>
              <w:framePr w:w="590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t>Смерть вследствие поражения иммунной системы че</w:t>
            </w:r>
            <w:r w:rsidRPr="00391F21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ловека</w:t>
            </w:r>
          </w:p>
        </w:tc>
      </w:tr>
    </w:tbl>
    <w:p w:rsidR="00DE31B9" w:rsidRPr="00391F21" w:rsidRDefault="00DE31B9" w:rsidP="00391F21">
      <w:pPr>
        <w:ind w:right="57"/>
        <w:rPr>
          <w:rFonts w:ascii="Times New Roman" w:hAnsi="Times New Roman" w:cs="Times New Roman"/>
        </w:rPr>
      </w:pPr>
      <w:bookmarkStart w:id="6" w:name="_GoBack"/>
      <w:bookmarkEnd w:id="6"/>
    </w:p>
    <w:sectPr w:rsidR="00DE31B9" w:rsidRPr="00391F21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6C1" w:rsidRDefault="00CA26C1">
      <w:r>
        <w:separator/>
      </w:r>
    </w:p>
  </w:endnote>
  <w:endnote w:type="continuationSeparator" w:id="0">
    <w:p w:rsidR="00CA26C1" w:rsidRDefault="00CA2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6C1" w:rsidRDefault="00CA26C1">
      <w:r>
        <w:separator/>
      </w:r>
    </w:p>
  </w:footnote>
  <w:footnote w:type="continuationSeparator" w:id="0">
    <w:p w:rsidR="00CA26C1" w:rsidRDefault="00CA2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46D15D9" wp14:editId="37EBE54C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CA3"/>
    <w:multiLevelType w:val="multilevel"/>
    <w:tmpl w:val="13C24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B577F"/>
    <w:multiLevelType w:val="multilevel"/>
    <w:tmpl w:val="BF303D6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847CB"/>
    <w:multiLevelType w:val="multilevel"/>
    <w:tmpl w:val="FED61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D3A94"/>
    <w:multiLevelType w:val="multilevel"/>
    <w:tmpl w:val="F69C7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C42088"/>
    <w:multiLevelType w:val="multilevel"/>
    <w:tmpl w:val="5B925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4D656B"/>
    <w:multiLevelType w:val="multilevel"/>
    <w:tmpl w:val="ED08E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3B0A77"/>
    <w:multiLevelType w:val="multilevel"/>
    <w:tmpl w:val="53EE2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141C74"/>
    <w:multiLevelType w:val="multilevel"/>
    <w:tmpl w:val="7C86BF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84127C"/>
    <w:multiLevelType w:val="multilevel"/>
    <w:tmpl w:val="9522C90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7E1C5A"/>
    <w:multiLevelType w:val="multilevel"/>
    <w:tmpl w:val="D75C69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BB75F2"/>
    <w:multiLevelType w:val="multilevel"/>
    <w:tmpl w:val="13A6305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A7679B"/>
    <w:multiLevelType w:val="multilevel"/>
    <w:tmpl w:val="E2EE7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281ED8"/>
    <w:multiLevelType w:val="multilevel"/>
    <w:tmpl w:val="E0B62A4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792D02"/>
    <w:multiLevelType w:val="multilevel"/>
    <w:tmpl w:val="B6CC6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4D1399"/>
    <w:multiLevelType w:val="multilevel"/>
    <w:tmpl w:val="14BA9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7E0997"/>
    <w:multiLevelType w:val="multilevel"/>
    <w:tmpl w:val="13363F9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1554C2"/>
    <w:multiLevelType w:val="multilevel"/>
    <w:tmpl w:val="9AA4F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6D4687"/>
    <w:multiLevelType w:val="multilevel"/>
    <w:tmpl w:val="C706E5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8A3A86"/>
    <w:multiLevelType w:val="multilevel"/>
    <w:tmpl w:val="B3B832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772C7B"/>
    <w:multiLevelType w:val="multilevel"/>
    <w:tmpl w:val="47945718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991000"/>
    <w:multiLevelType w:val="multilevel"/>
    <w:tmpl w:val="EB223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3ED17B0"/>
    <w:multiLevelType w:val="multilevel"/>
    <w:tmpl w:val="EC3E8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F35B09"/>
    <w:multiLevelType w:val="multilevel"/>
    <w:tmpl w:val="67661DE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10307A"/>
    <w:multiLevelType w:val="multilevel"/>
    <w:tmpl w:val="CEE48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2"/>
  </w:num>
  <w:num w:numId="5">
    <w:abstractNumId w:val="5"/>
  </w:num>
  <w:num w:numId="6">
    <w:abstractNumId w:val="9"/>
  </w:num>
  <w:num w:numId="7">
    <w:abstractNumId w:val="21"/>
  </w:num>
  <w:num w:numId="8">
    <w:abstractNumId w:val="12"/>
  </w:num>
  <w:num w:numId="9">
    <w:abstractNumId w:val="4"/>
  </w:num>
  <w:num w:numId="10">
    <w:abstractNumId w:val="1"/>
  </w:num>
  <w:num w:numId="11">
    <w:abstractNumId w:val="13"/>
  </w:num>
  <w:num w:numId="12">
    <w:abstractNumId w:val="3"/>
  </w:num>
  <w:num w:numId="13">
    <w:abstractNumId w:val="18"/>
  </w:num>
  <w:num w:numId="14">
    <w:abstractNumId w:val="19"/>
  </w:num>
  <w:num w:numId="15">
    <w:abstractNumId w:val="17"/>
  </w:num>
  <w:num w:numId="16">
    <w:abstractNumId w:val="7"/>
  </w:num>
  <w:num w:numId="17">
    <w:abstractNumId w:val="23"/>
  </w:num>
  <w:num w:numId="18">
    <w:abstractNumId w:val="8"/>
  </w:num>
  <w:num w:numId="19">
    <w:abstractNumId w:val="0"/>
  </w:num>
  <w:num w:numId="20">
    <w:abstractNumId w:val="11"/>
  </w:num>
  <w:num w:numId="21">
    <w:abstractNumId w:val="20"/>
  </w:num>
  <w:num w:numId="22">
    <w:abstractNumId w:val="14"/>
  </w:num>
  <w:num w:numId="23">
    <w:abstractNumId w:val="22"/>
  </w:num>
  <w:num w:numId="24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2064B"/>
    <w:rsid w:val="00320BB5"/>
    <w:rsid w:val="00337CEA"/>
    <w:rsid w:val="00391F21"/>
    <w:rsid w:val="00493DBB"/>
    <w:rsid w:val="004C029B"/>
    <w:rsid w:val="004F0DB5"/>
    <w:rsid w:val="0052464A"/>
    <w:rsid w:val="00532A66"/>
    <w:rsid w:val="0056192A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8B5816"/>
    <w:rsid w:val="0090540E"/>
    <w:rsid w:val="00967CD1"/>
    <w:rsid w:val="009764D1"/>
    <w:rsid w:val="00997A69"/>
    <w:rsid w:val="00A10259"/>
    <w:rsid w:val="00A266F0"/>
    <w:rsid w:val="00A279F8"/>
    <w:rsid w:val="00A44DA1"/>
    <w:rsid w:val="00AB7DD5"/>
    <w:rsid w:val="00B24748"/>
    <w:rsid w:val="00B36772"/>
    <w:rsid w:val="00CA26C1"/>
    <w:rsid w:val="00CB1EF9"/>
    <w:rsid w:val="00D71A95"/>
    <w:rsid w:val="00D826EF"/>
    <w:rsid w:val="00DB4329"/>
    <w:rsid w:val="00DE31B9"/>
    <w:rsid w:val="00E03DAA"/>
    <w:rsid w:val="00E16D99"/>
    <w:rsid w:val="00EC4BB2"/>
    <w:rsid w:val="00EE36EF"/>
    <w:rsid w:val="00EF610E"/>
    <w:rsid w:val="00F76E80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5507</Words>
  <Characters>31395</Characters>
  <Application>Microsoft Office Word</Application>
  <DocSecurity>0</DocSecurity>
  <Lines>261</Lines>
  <Paragraphs>73</Paragraphs>
  <ScaleCrop>false</ScaleCrop>
  <Company>Microsoft</Company>
  <LinksUpToDate>false</LinksUpToDate>
  <CharactersWithSpaces>36829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33</cp:revision>
  <dcterms:created xsi:type="dcterms:W3CDTF">2015-01-19T11:54:00Z</dcterms:created>
  <dcterms:modified xsi:type="dcterms:W3CDTF">2015-01-21T19:29:00Z</dcterms:modified>
</cp:coreProperties>
</file>